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diarrhoea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>
        <w:rPr>
          <w:rFonts w:ascii="Arial" w:hAnsi="Arial" w:cs="Arial"/>
          <w:sz w:val="22"/>
          <w:szCs w:val="22"/>
        </w:rPr>
        <w:t>i.e.</w:t>
      </w:r>
      <w:proofErr w:type="gramEnd"/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1B43CE3D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183494">
        <w:rPr>
          <w:rFonts w:ascii="Arial" w:hAnsi="Arial" w:cs="Arial"/>
          <w:sz w:val="22"/>
          <w:szCs w:val="22"/>
        </w:rPr>
        <w:t>supervisor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Baby </w:t>
      </w:r>
      <w:r w:rsidR="005F7E79">
        <w:rPr>
          <w:rFonts w:ascii="Arial" w:hAnsi="Arial" w:cs="Arial"/>
          <w:sz w:val="22"/>
          <w:szCs w:val="22"/>
        </w:rPr>
        <w:t xml:space="preserve">mouthing </w:t>
      </w:r>
      <w:r w:rsidRPr="00A65DA9">
        <w:rPr>
          <w:rFonts w:ascii="Arial" w:hAnsi="Arial" w:cs="Arial"/>
          <w:sz w:val="22"/>
          <w:szCs w:val="22"/>
        </w:rPr>
        <w:t>t</w:t>
      </w:r>
      <w:r w:rsidR="005F7E79">
        <w:rPr>
          <w:rFonts w:ascii="Arial" w:hAnsi="Arial" w:cs="Arial"/>
          <w:sz w:val="22"/>
          <w:szCs w:val="22"/>
        </w:rPr>
        <w:t xml:space="preserve">oys </w:t>
      </w:r>
      <w:r w:rsidRPr="00A65DA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592BD7">
        <w:rPr>
          <w:rFonts w:ascii="Arial" w:hAnsi="Arial" w:cs="Arial"/>
          <w:b/>
          <w:sz w:val="22"/>
          <w:szCs w:val="22"/>
        </w:rPr>
        <w:t>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6D072C0D" w14:textId="293ABFF4" w:rsidR="00CC4FEB" w:rsidRPr="00183494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</w:t>
      </w:r>
      <w:r w:rsidRPr="3782AF35">
        <w:rPr>
          <w:rFonts w:ascii="Arial" w:hAnsi="Arial" w:cs="Arial"/>
          <w:sz w:val="22"/>
          <w:szCs w:val="22"/>
        </w:rPr>
        <w:t>A child over two who is not well, and has a temperature, must be kept cool and the parents asked to collect straight away.</w:t>
      </w:r>
      <w:r w:rsidRPr="00C9361F">
        <w:rPr>
          <w:rFonts w:ascii="Arial" w:hAnsi="Arial" w:cs="Arial"/>
          <w:i/>
          <w:sz w:val="22"/>
          <w:szCs w:val="22"/>
        </w:rPr>
        <w:t xml:space="preserve">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0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D1A3" w14:textId="77777777" w:rsidR="001E30F4" w:rsidRDefault="001E30F4" w:rsidP="00831C42">
      <w:r>
        <w:separator/>
      </w:r>
    </w:p>
  </w:endnote>
  <w:endnote w:type="continuationSeparator" w:id="0">
    <w:p w14:paraId="71983442" w14:textId="77777777" w:rsidR="001E30F4" w:rsidRDefault="001E30F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1E30F4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D1CA" w14:textId="77777777" w:rsidR="001E30F4" w:rsidRDefault="001E30F4" w:rsidP="00831C42">
      <w:r>
        <w:separator/>
      </w:r>
    </w:p>
  </w:footnote>
  <w:footnote w:type="continuationSeparator" w:id="0">
    <w:p w14:paraId="3753AAD1" w14:textId="77777777" w:rsidR="001E30F4" w:rsidRDefault="001E30F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494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E30F4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ublichealth.hscni.net/sites/default/files/Guidance_on_infection_control_in%20schools_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5</cp:revision>
  <cp:lastPrinted>2021-09-15T14:17:00Z</cp:lastPrinted>
  <dcterms:created xsi:type="dcterms:W3CDTF">2021-07-21T14:56:00Z</dcterms:created>
  <dcterms:modified xsi:type="dcterms:W3CDTF">2021-09-15T14:17:00Z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